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68" w:rsidRDefault="00373868" w:rsidP="00373868"/>
    <w:p w:rsidR="00373868" w:rsidRDefault="00373868" w:rsidP="00710E08">
      <w:pPr>
        <w:spacing w:after="0"/>
      </w:pPr>
      <w:r>
        <w:t>TOPLANTI TARİHİ: 03.02.2025</w:t>
      </w:r>
    </w:p>
    <w:p w:rsidR="00710E08" w:rsidRDefault="00710E08" w:rsidP="00710E08">
      <w:pPr>
        <w:spacing w:after="0"/>
      </w:pPr>
      <w:r>
        <w:t>Saat:13</w:t>
      </w:r>
      <w:r w:rsidR="00373868">
        <w:t>.00</w:t>
      </w:r>
    </w:p>
    <w:p w:rsidR="00710E08" w:rsidRDefault="00710E08" w:rsidP="00710E08">
      <w:pPr>
        <w:spacing w:after="0"/>
      </w:pPr>
      <w:r>
        <w:t>-------------------------------------------------</w:t>
      </w:r>
    </w:p>
    <w:p w:rsidR="00373868" w:rsidRDefault="00AB662B" w:rsidP="00373868">
      <w:r>
        <w:t>T</w:t>
      </w:r>
      <w:r w:rsidR="00373868">
        <w:t xml:space="preserve">oplantı Yeri: </w:t>
      </w:r>
      <w:r>
        <w:t xml:space="preserve">Çok Amaçlı Salon </w:t>
      </w:r>
    </w:p>
    <w:p w:rsidR="00373868" w:rsidRPr="002468A4" w:rsidRDefault="00373868" w:rsidP="00373868">
      <w:pPr>
        <w:rPr>
          <w:b/>
          <w:sz w:val="28"/>
          <w:szCs w:val="28"/>
          <w:u w:val="single"/>
        </w:rPr>
      </w:pPr>
      <w:proofErr w:type="gramStart"/>
      <w:r w:rsidRPr="002468A4">
        <w:rPr>
          <w:b/>
          <w:sz w:val="28"/>
          <w:szCs w:val="28"/>
          <w:u w:val="single"/>
        </w:rPr>
        <w:t xml:space="preserve">GÜNDEM </w:t>
      </w:r>
      <w:r w:rsidR="002743C0" w:rsidRPr="002468A4">
        <w:rPr>
          <w:b/>
          <w:sz w:val="28"/>
          <w:szCs w:val="28"/>
          <w:u w:val="single"/>
        </w:rPr>
        <w:t xml:space="preserve"> </w:t>
      </w:r>
      <w:r w:rsidRPr="002468A4">
        <w:rPr>
          <w:b/>
          <w:sz w:val="28"/>
          <w:szCs w:val="28"/>
          <w:u w:val="single"/>
        </w:rPr>
        <w:t>MADDELERİ</w:t>
      </w:r>
      <w:proofErr w:type="gramEnd"/>
      <w:r w:rsidR="002743C0" w:rsidRPr="002468A4">
        <w:rPr>
          <w:b/>
          <w:sz w:val="28"/>
          <w:szCs w:val="28"/>
          <w:u w:val="single"/>
        </w:rPr>
        <w:t>:</w:t>
      </w:r>
    </w:p>
    <w:p w:rsidR="00373868" w:rsidRPr="005E6FD7" w:rsidRDefault="00373868" w:rsidP="00373868">
      <w:pPr>
        <w:rPr>
          <w:b/>
        </w:rPr>
      </w:pPr>
      <w:r w:rsidRPr="005E6FD7">
        <w:rPr>
          <w:b/>
        </w:rPr>
        <w:t>1. Saygı Duruşu ve İstiklal Marşı</w:t>
      </w:r>
      <w:r w:rsidR="003B3ED4">
        <w:rPr>
          <w:b/>
        </w:rPr>
        <w:t>’</w:t>
      </w:r>
      <w:r w:rsidRPr="005E6FD7">
        <w:rPr>
          <w:b/>
        </w:rPr>
        <w:t>nın Okunması,</w:t>
      </w:r>
    </w:p>
    <w:p w:rsidR="00373868" w:rsidRPr="005E6FD7" w:rsidRDefault="00373868" w:rsidP="00373868">
      <w:pPr>
        <w:rPr>
          <w:b/>
        </w:rPr>
      </w:pPr>
      <w:r w:rsidRPr="005E6FD7">
        <w:rPr>
          <w:b/>
        </w:rPr>
        <w:t>2. Katılımcıların Yoklamasının Alınması,</w:t>
      </w:r>
    </w:p>
    <w:p w:rsidR="00373868" w:rsidRPr="005E6FD7" w:rsidRDefault="00373868" w:rsidP="00373868">
      <w:pPr>
        <w:rPr>
          <w:b/>
        </w:rPr>
      </w:pPr>
      <w:r w:rsidRPr="005E6FD7">
        <w:rPr>
          <w:b/>
        </w:rPr>
        <w:t xml:space="preserve">3. </w:t>
      </w:r>
      <w:r w:rsidR="002468A4" w:rsidRPr="005E6FD7">
        <w:rPr>
          <w:b/>
        </w:rPr>
        <w:t xml:space="preserve">2024-2025 Öğretim Yılı </w:t>
      </w:r>
      <w:r w:rsidRPr="005E6FD7">
        <w:rPr>
          <w:b/>
        </w:rPr>
        <w:t>Sene Başı Öğretmenler Kurulu Kararlarının Okunması,</w:t>
      </w:r>
      <w:r w:rsidR="0056398F">
        <w:rPr>
          <w:b/>
        </w:rPr>
        <w:t xml:space="preserve"> Gündeme eklenmesi önerilen maddelerle ilgili görüşmeler,</w:t>
      </w:r>
    </w:p>
    <w:p w:rsidR="00373868" w:rsidRPr="005E6FD7" w:rsidRDefault="002468A4" w:rsidP="00373868">
      <w:pPr>
        <w:rPr>
          <w:b/>
        </w:rPr>
      </w:pPr>
      <w:r w:rsidRPr="005E6FD7">
        <w:rPr>
          <w:b/>
        </w:rPr>
        <w:t xml:space="preserve">4. </w:t>
      </w:r>
      <w:r w:rsidR="00373868" w:rsidRPr="005E6FD7">
        <w:rPr>
          <w:b/>
        </w:rPr>
        <w:t>Yarıyıl Tatilinde Gelen Resmi Yazılar Hakkında Bilgilendirme</w:t>
      </w:r>
      <w:r w:rsidR="007775DB">
        <w:rPr>
          <w:b/>
        </w:rPr>
        <w:t>,</w:t>
      </w:r>
    </w:p>
    <w:p w:rsidR="00373868" w:rsidRDefault="00A666BF" w:rsidP="00373868">
      <w:r w:rsidRPr="005E6FD7">
        <w:rPr>
          <w:b/>
        </w:rPr>
        <w:t>5</w:t>
      </w:r>
      <w:r w:rsidR="00373868" w:rsidRPr="005E6FD7">
        <w:rPr>
          <w:b/>
        </w:rPr>
        <w:t>. Zümre Öğretmenler Kurulu, Zümre Başkanlar Kurulu ile İl ve İlçe Zümre</w:t>
      </w:r>
      <w:r w:rsidRPr="005E6FD7">
        <w:rPr>
          <w:b/>
        </w:rPr>
        <w:t xml:space="preserve"> </w:t>
      </w:r>
      <w:r w:rsidR="00373868" w:rsidRPr="005E6FD7">
        <w:rPr>
          <w:b/>
        </w:rPr>
        <w:t>Başkanlar Kurulu Toplantı Tarihleri Hakkında Kurula Bilgi Verilmesi</w:t>
      </w:r>
      <w:r w:rsidR="00373868">
        <w:t>,</w:t>
      </w:r>
    </w:p>
    <w:p w:rsidR="00373868" w:rsidRDefault="00373868" w:rsidP="00D41345">
      <w:pPr>
        <w:spacing w:after="0"/>
      </w:pPr>
      <w:proofErr w:type="gramStart"/>
      <w:r>
        <w:t>a</w:t>
      </w:r>
      <w:proofErr w:type="gramEnd"/>
      <w:r>
        <w:t>. Zümre Öğretmenler Kurulu Tarihi</w:t>
      </w:r>
    </w:p>
    <w:p w:rsidR="00373868" w:rsidRDefault="00373868" w:rsidP="00D41345">
      <w:pPr>
        <w:spacing w:after="0"/>
      </w:pPr>
      <w:proofErr w:type="gramStart"/>
      <w:r>
        <w:t>b</w:t>
      </w:r>
      <w:proofErr w:type="gramEnd"/>
      <w:r>
        <w:t>. Okul Zümre Başkanlar Kurulu Tarihi</w:t>
      </w:r>
    </w:p>
    <w:p w:rsidR="00373868" w:rsidRDefault="00373868" w:rsidP="00D41345">
      <w:pPr>
        <w:spacing w:after="0"/>
      </w:pPr>
      <w:proofErr w:type="gramStart"/>
      <w:r>
        <w:t>c</w:t>
      </w:r>
      <w:proofErr w:type="gramEnd"/>
      <w:r>
        <w:t>. İlçe Zümre Başkanları Kurulu Tarihi</w:t>
      </w:r>
    </w:p>
    <w:p w:rsidR="00373868" w:rsidRDefault="00373868" w:rsidP="00D41345">
      <w:pPr>
        <w:spacing w:after="0"/>
      </w:pPr>
      <w:proofErr w:type="gramStart"/>
      <w:r>
        <w:t>d</w:t>
      </w:r>
      <w:proofErr w:type="gramEnd"/>
      <w:r>
        <w:t>. İl Zümre Başkanları Kurulu Tarihi</w:t>
      </w:r>
    </w:p>
    <w:p w:rsidR="00D41345" w:rsidRDefault="00D41345" w:rsidP="00D41345">
      <w:pPr>
        <w:spacing w:after="0"/>
      </w:pPr>
    </w:p>
    <w:p w:rsidR="00373868" w:rsidRPr="005E6FD7" w:rsidRDefault="00A666BF" w:rsidP="00373868">
      <w:pPr>
        <w:rPr>
          <w:b/>
        </w:rPr>
      </w:pPr>
      <w:r w:rsidRPr="005E6FD7">
        <w:rPr>
          <w:b/>
        </w:rPr>
        <w:t>6</w:t>
      </w:r>
      <w:r w:rsidR="00373868" w:rsidRPr="005E6FD7">
        <w:rPr>
          <w:b/>
        </w:rPr>
        <w:t>. 2024-202</w:t>
      </w:r>
      <w:r w:rsidR="00020BA4">
        <w:rPr>
          <w:b/>
        </w:rPr>
        <w:t xml:space="preserve">5 Eğitim Öğretim Yılı 1. Dönem </w:t>
      </w:r>
      <w:r w:rsidR="00373868" w:rsidRPr="005E6FD7">
        <w:rPr>
          <w:b/>
        </w:rPr>
        <w:t>Öğrenci ve Şube Başarıların</w:t>
      </w:r>
      <w:r w:rsidR="00B901F4" w:rsidRPr="005E6FD7">
        <w:rPr>
          <w:b/>
        </w:rPr>
        <w:t xml:space="preserve"> </w:t>
      </w:r>
      <w:r w:rsidR="00373868" w:rsidRPr="005E6FD7">
        <w:rPr>
          <w:b/>
        </w:rPr>
        <w:t>Değerlendirilmesi,</w:t>
      </w:r>
    </w:p>
    <w:p w:rsidR="00373868" w:rsidRDefault="00373868" w:rsidP="005833FF">
      <w:pPr>
        <w:spacing w:after="0"/>
      </w:pPr>
      <w:proofErr w:type="gramStart"/>
      <w:r>
        <w:t>a</w:t>
      </w:r>
      <w:proofErr w:type="gramEnd"/>
      <w:r>
        <w:t>. Şube Ders Başarı İstatistikleri,</w:t>
      </w:r>
    </w:p>
    <w:p w:rsidR="00373868" w:rsidRDefault="00373868" w:rsidP="005833FF">
      <w:pPr>
        <w:spacing w:after="0"/>
      </w:pPr>
      <w:proofErr w:type="gramStart"/>
      <w:r>
        <w:t>b</w:t>
      </w:r>
      <w:proofErr w:type="gramEnd"/>
      <w:r>
        <w:t>. Öğrenci Başarı İstatistikleri,</w:t>
      </w:r>
    </w:p>
    <w:p w:rsidR="00373868" w:rsidRDefault="005E6FD7" w:rsidP="00D41345">
      <w:pPr>
        <w:spacing w:after="0"/>
      </w:pPr>
      <w:r>
        <w:t xml:space="preserve">    </w:t>
      </w:r>
      <w:r w:rsidR="00B901F4">
        <w:t xml:space="preserve">1. </w:t>
      </w:r>
      <w:r w:rsidR="00373868">
        <w:t>Zayıfı Bulunmayan Öğrenci Sayıları,</w:t>
      </w:r>
    </w:p>
    <w:p w:rsidR="00373868" w:rsidRDefault="005E6FD7" w:rsidP="00D41345">
      <w:pPr>
        <w:spacing w:after="0"/>
      </w:pPr>
      <w:r>
        <w:t xml:space="preserve">    </w:t>
      </w:r>
      <w:r w:rsidR="00373868">
        <w:t>2. Teşekkür Belgesi Alan Öğrenci Sayıları,</w:t>
      </w:r>
    </w:p>
    <w:p w:rsidR="00373868" w:rsidRDefault="005E6FD7" w:rsidP="00D41345">
      <w:pPr>
        <w:spacing w:after="0"/>
      </w:pPr>
      <w:r>
        <w:t xml:space="preserve">    </w:t>
      </w:r>
      <w:r w:rsidR="00373868">
        <w:t>3. Takdir Belgesi Alan Öğrenci Sayıları,</w:t>
      </w:r>
    </w:p>
    <w:p w:rsidR="00373868" w:rsidRDefault="005E6FD7" w:rsidP="00D41345">
      <w:pPr>
        <w:spacing w:after="0"/>
      </w:pPr>
      <w:r>
        <w:t xml:space="preserve">    </w:t>
      </w:r>
      <w:r w:rsidR="00373868">
        <w:t>4. Onur Belgesi Alan Öğrenci Sayıları,</w:t>
      </w:r>
    </w:p>
    <w:p w:rsidR="00D41345" w:rsidRDefault="00EE35A8" w:rsidP="00D41345">
      <w:pPr>
        <w:spacing w:after="0"/>
      </w:pPr>
      <w:r>
        <w:t xml:space="preserve">    5. Çeşitli yarışmalarda derece alan öğrenci sayıları,</w:t>
      </w:r>
    </w:p>
    <w:p w:rsidR="00A7624C" w:rsidRDefault="00A7624C" w:rsidP="00D41345">
      <w:pPr>
        <w:spacing w:after="0"/>
      </w:pPr>
    </w:p>
    <w:p w:rsidR="00373868" w:rsidRDefault="00373868" w:rsidP="00373868">
      <w:proofErr w:type="gramStart"/>
      <w:r>
        <w:t>c</w:t>
      </w:r>
      <w:proofErr w:type="gramEnd"/>
      <w:r>
        <w:t>. Eğitim Öğretim Faaliyetleri, Ders Başarıları ve İstenen Başarı Düzeyine Ulaşamayan</w:t>
      </w:r>
      <w:r w:rsidR="00D71E0F">
        <w:t xml:space="preserve"> </w:t>
      </w:r>
      <w:r>
        <w:t>Öğrencilerin Yetiştirilmesi İçin Alınacak Tedbirler ve Yapılacak Çalışmalar</w:t>
      </w:r>
      <w:r w:rsidR="00D71E0F">
        <w:t xml:space="preserve"> </w:t>
      </w:r>
      <w:r>
        <w:t>Hakkında Zümre Başkanlarının ve Kurul Üyelerinin Görüşlerinin Alınması,</w:t>
      </w:r>
    </w:p>
    <w:p w:rsidR="00373868" w:rsidRDefault="00373868" w:rsidP="00373868">
      <w:proofErr w:type="gramStart"/>
      <w:r>
        <w:t>d</w:t>
      </w:r>
      <w:proofErr w:type="gramEnd"/>
      <w:r>
        <w:t xml:space="preserve">. </w:t>
      </w:r>
      <w:r w:rsidR="00211739">
        <w:t xml:space="preserve">Derslik, Atölye ve Laboratuvar, proje ve diğer ortak kullanılan birimlerin kullanımı, araç-gereç kullanımı ile ilgili görüşmeler ve kararların alınması, </w:t>
      </w:r>
    </w:p>
    <w:p w:rsidR="00373868" w:rsidRDefault="00D71E0F" w:rsidP="00373868">
      <w:proofErr w:type="gramStart"/>
      <w:r>
        <w:t>e</w:t>
      </w:r>
      <w:proofErr w:type="gramEnd"/>
      <w:r w:rsidR="00373868">
        <w:t xml:space="preserve">. Okul </w:t>
      </w:r>
      <w:r>
        <w:t xml:space="preserve">Mobil </w:t>
      </w:r>
      <w:r w:rsidR="00373868">
        <w:t>Kütüphanesinin Zenginleştirilmesi ve Kütüphane Kullanımı Hakkında Kurula</w:t>
      </w:r>
      <w:r>
        <w:t xml:space="preserve"> </w:t>
      </w:r>
      <w:r w:rsidR="00373868">
        <w:t>Bilgi Verilmesi,</w:t>
      </w:r>
    </w:p>
    <w:p w:rsidR="00373868" w:rsidRPr="005E6FD7" w:rsidRDefault="00A722BE" w:rsidP="00373868">
      <w:pPr>
        <w:rPr>
          <w:b/>
        </w:rPr>
      </w:pPr>
      <w:r w:rsidRPr="005E6FD7">
        <w:rPr>
          <w:b/>
        </w:rPr>
        <w:t>7</w:t>
      </w:r>
      <w:r w:rsidR="00373868" w:rsidRPr="005E6FD7">
        <w:rPr>
          <w:b/>
        </w:rPr>
        <w:t>. Devam ve Devamsızlık, Öğrenci Disiplin Durumları Hakkında Kurula Bilgi</w:t>
      </w:r>
      <w:r w:rsidRPr="005E6FD7">
        <w:rPr>
          <w:b/>
        </w:rPr>
        <w:t xml:space="preserve"> </w:t>
      </w:r>
      <w:r w:rsidR="00373868" w:rsidRPr="005E6FD7">
        <w:rPr>
          <w:b/>
        </w:rPr>
        <w:t>Verilmesi,</w:t>
      </w:r>
    </w:p>
    <w:p w:rsidR="00373868" w:rsidRDefault="00A722BE" w:rsidP="00A6564C">
      <w:pPr>
        <w:spacing w:after="0"/>
      </w:pPr>
      <w:proofErr w:type="gramStart"/>
      <w:r>
        <w:lastRenderedPageBreak/>
        <w:t>a</w:t>
      </w:r>
      <w:proofErr w:type="gramEnd"/>
      <w:r>
        <w:t xml:space="preserve">. </w:t>
      </w:r>
      <w:r w:rsidR="00373868">
        <w:t>Devamsızlığı Bulunmayan Öğrenci Sayıları,</w:t>
      </w:r>
      <w:bookmarkStart w:id="0" w:name="_GoBack"/>
      <w:bookmarkEnd w:id="0"/>
    </w:p>
    <w:p w:rsidR="00373868" w:rsidRDefault="00373868" w:rsidP="00A6564C">
      <w:pPr>
        <w:spacing w:after="0"/>
      </w:pPr>
      <w:proofErr w:type="gramStart"/>
      <w:r>
        <w:t>b</w:t>
      </w:r>
      <w:proofErr w:type="gramEnd"/>
      <w:r>
        <w:t>. 1-5 Gün Arasında Devamsızlığı Bulunan Öğrenci Sayıları,</w:t>
      </w:r>
    </w:p>
    <w:p w:rsidR="00373868" w:rsidRDefault="00373868" w:rsidP="000A1BC4">
      <w:pPr>
        <w:spacing w:after="0"/>
      </w:pPr>
      <w:proofErr w:type="gramStart"/>
      <w:r>
        <w:t>c</w:t>
      </w:r>
      <w:proofErr w:type="gramEnd"/>
      <w:r>
        <w:t>. 5-15 Gün Devamsızlığı Bulunan Öğrenci Sayıları,</w:t>
      </w:r>
    </w:p>
    <w:p w:rsidR="00373868" w:rsidRDefault="00A722BE" w:rsidP="000A1BC4">
      <w:pPr>
        <w:spacing w:after="0"/>
      </w:pPr>
      <w:proofErr w:type="gramStart"/>
      <w:r>
        <w:t>d</w:t>
      </w:r>
      <w:proofErr w:type="gramEnd"/>
      <w:r>
        <w:t xml:space="preserve">. 15 </w:t>
      </w:r>
      <w:r w:rsidR="00FD6AD6">
        <w:t xml:space="preserve">Gün </w:t>
      </w:r>
      <w:r>
        <w:t>v</w:t>
      </w:r>
      <w:r w:rsidR="00373868">
        <w:t>e Üzerinde Devamsızlığı Bulunan Öğrenci Sayıları,</w:t>
      </w:r>
      <w:r w:rsidR="00FD6AD6">
        <w:t xml:space="preserve"> Devamsızlık Önleme Komisyonunun çalışmalarının raporlanması, </w:t>
      </w:r>
    </w:p>
    <w:p w:rsidR="00373868" w:rsidRDefault="00373868" w:rsidP="000A1BC4">
      <w:pPr>
        <w:spacing w:after="0"/>
      </w:pPr>
      <w:proofErr w:type="gramStart"/>
      <w:r>
        <w:t>e</w:t>
      </w:r>
      <w:proofErr w:type="gramEnd"/>
      <w:r>
        <w:t>. Disiplin Cezası Alan Öğrenci İstatistikleri,</w:t>
      </w:r>
    </w:p>
    <w:p w:rsidR="00373868" w:rsidRDefault="005E6FD7" w:rsidP="00D41345">
      <w:pPr>
        <w:spacing w:after="0"/>
      </w:pPr>
      <w:r>
        <w:t xml:space="preserve">    </w:t>
      </w:r>
      <w:r w:rsidR="00373868">
        <w:t>1. Okul Müdürlüğünce Uyarılan Öğrenci Sayıları,</w:t>
      </w:r>
    </w:p>
    <w:p w:rsidR="00373868" w:rsidRDefault="005E6FD7" w:rsidP="00D41345">
      <w:pPr>
        <w:spacing w:after="0"/>
      </w:pPr>
      <w:r>
        <w:t xml:space="preserve">    </w:t>
      </w:r>
      <w:r w:rsidR="00373868">
        <w:t>2. Okul Müdürlüğünce Rehberlik Servisine Gönderilen Öğrenci Sayıları,</w:t>
      </w:r>
    </w:p>
    <w:p w:rsidR="00373868" w:rsidRDefault="005E6FD7" w:rsidP="00D41345">
      <w:pPr>
        <w:spacing w:after="0"/>
      </w:pPr>
      <w:r>
        <w:t xml:space="preserve">    </w:t>
      </w:r>
      <w:r w:rsidR="00373868">
        <w:t>3. Kınama Cezası Alan Öğrenci Sayıları,</w:t>
      </w:r>
    </w:p>
    <w:p w:rsidR="00373868" w:rsidRDefault="005E6FD7" w:rsidP="00D41345">
      <w:pPr>
        <w:spacing w:after="0"/>
      </w:pPr>
      <w:r>
        <w:t xml:space="preserve">    </w:t>
      </w:r>
      <w:r w:rsidR="00373868">
        <w:t>4. Uzaklaştırma Cezası Alan Öğrenci Sayıları,</w:t>
      </w:r>
    </w:p>
    <w:p w:rsidR="00373868" w:rsidRDefault="005E6FD7" w:rsidP="00D41345">
      <w:pPr>
        <w:spacing w:after="0"/>
      </w:pPr>
      <w:r>
        <w:t xml:space="preserve">    </w:t>
      </w:r>
      <w:r w:rsidR="00373868">
        <w:t>5. Öğrenci Kılık ve Kıyafetiyle İlgili Hususlar Hakkında Kurul Üyelerine Bilgi</w:t>
      </w:r>
      <w:r w:rsidR="00A722BE">
        <w:t xml:space="preserve"> </w:t>
      </w:r>
      <w:r w:rsidR="00373868">
        <w:t>Verilmesi,</w:t>
      </w:r>
    </w:p>
    <w:p w:rsidR="00373868" w:rsidRDefault="005E6FD7" w:rsidP="00D41345">
      <w:pPr>
        <w:spacing w:after="0"/>
      </w:pPr>
      <w:r>
        <w:t xml:space="preserve">    6</w:t>
      </w:r>
      <w:r w:rsidR="00A722BE">
        <w:t>. Öğrencilerin Disiplin Kurulu</w:t>
      </w:r>
      <w:r w:rsidR="00373868">
        <w:t>na Sevkinde Yöntem,</w:t>
      </w:r>
    </w:p>
    <w:p w:rsidR="00D41345" w:rsidRDefault="005E6FD7" w:rsidP="00D41345">
      <w:pPr>
        <w:spacing w:after="0"/>
      </w:pPr>
      <w:r>
        <w:t xml:space="preserve">    7</w:t>
      </w:r>
      <w:r w:rsidR="00373868">
        <w:t>. Atatürkçülükle İlgili Konuların Derslerde İşlenişi ile Öğretim Programlarının</w:t>
      </w:r>
      <w:r w:rsidR="00EE5E0E">
        <w:t xml:space="preserve"> </w:t>
      </w:r>
      <w:r w:rsidR="00373868">
        <w:t xml:space="preserve">Uygulanmasına </w:t>
      </w:r>
      <w:r w:rsidR="00D41345">
        <w:t xml:space="preserve"> </w:t>
      </w:r>
    </w:p>
    <w:p w:rsidR="00373868" w:rsidRDefault="00D41345" w:rsidP="00D41345">
      <w:pPr>
        <w:spacing w:after="0"/>
      </w:pPr>
      <w:r>
        <w:t xml:space="preserve">        </w:t>
      </w:r>
      <w:r w:rsidR="00373868">
        <w:t>Yönelik Hususlar Hakkında Kurula Bilgi Verilmesi,</w:t>
      </w:r>
    </w:p>
    <w:p w:rsidR="00D41345" w:rsidRDefault="00D41345" w:rsidP="00D41345">
      <w:pPr>
        <w:spacing w:after="0"/>
      </w:pPr>
    </w:p>
    <w:p w:rsidR="00373868" w:rsidRPr="00EE5E0E" w:rsidRDefault="00EE5E0E" w:rsidP="00373868">
      <w:pPr>
        <w:rPr>
          <w:b/>
        </w:rPr>
      </w:pPr>
      <w:r w:rsidRPr="00EE5E0E">
        <w:rPr>
          <w:b/>
        </w:rPr>
        <w:t>8</w:t>
      </w:r>
      <w:r w:rsidR="00C064BD" w:rsidRPr="00EE5E0E">
        <w:rPr>
          <w:b/>
        </w:rPr>
        <w:t>.</w:t>
      </w:r>
      <w:r w:rsidR="00373868" w:rsidRPr="00EE5E0E">
        <w:rPr>
          <w:b/>
        </w:rPr>
        <w:t xml:space="preserve"> İşletmelerde Mesleki Eğitim Faaliyetleri İstatistikleri,</w:t>
      </w:r>
    </w:p>
    <w:p w:rsidR="00373868" w:rsidRDefault="00373868" w:rsidP="00FD1274">
      <w:pPr>
        <w:spacing w:after="0"/>
      </w:pPr>
      <w:proofErr w:type="gramStart"/>
      <w:r>
        <w:t>a</w:t>
      </w:r>
      <w:proofErr w:type="gramEnd"/>
      <w:r>
        <w:t>. İşletmelerde Beceri Eğitimine Katılan Öğrenci Sayıları,</w:t>
      </w:r>
      <w:r w:rsidR="003D494F">
        <w:t xml:space="preserve"> Başarı Durumları, </w:t>
      </w:r>
      <w:r w:rsidR="00027E5C">
        <w:t xml:space="preserve">İşletme Memnuniyetleri, </w:t>
      </w:r>
    </w:p>
    <w:p w:rsidR="00373868" w:rsidRDefault="00373868" w:rsidP="00FD1274">
      <w:pPr>
        <w:spacing w:after="0"/>
      </w:pPr>
      <w:proofErr w:type="gramStart"/>
      <w:r>
        <w:t>b</w:t>
      </w:r>
      <w:proofErr w:type="gramEnd"/>
      <w:r>
        <w:t>. İşletmelerde Mesleki Eğitime Katılan Öğrencilere Verilen İş Sağlığı ve Güvenliği</w:t>
      </w:r>
      <w:r w:rsidR="008123D5">
        <w:t xml:space="preserve"> </w:t>
      </w:r>
      <w:r>
        <w:t>Eğitim İstatistikleri,</w:t>
      </w:r>
    </w:p>
    <w:p w:rsidR="008123D5" w:rsidRDefault="00373868" w:rsidP="00FD1274">
      <w:pPr>
        <w:spacing w:after="0"/>
      </w:pPr>
      <w:proofErr w:type="gramStart"/>
      <w:r>
        <w:t>c</w:t>
      </w:r>
      <w:proofErr w:type="gramEnd"/>
      <w:r>
        <w:t>. İşletmelerde Meydana Gelen İş Kazası Sayıları ve Herhangi Bir İş Kazası Olması</w:t>
      </w:r>
      <w:r w:rsidR="008123D5">
        <w:t xml:space="preserve"> </w:t>
      </w:r>
      <w:r>
        <w:t xml:space="preserve">Halinde Yapılması </w:t>
      </w:r>
    </w:p>
    <w:p w:rsidR="00373868" w:rsidRDefault="008123D5" w:rsidP="00FD1274">
      <w:pPr>
        <w:spacing w:after="0"/>
      </w:pPr>
      <w:r>
        <w:t xml:space="preserve">    </w:t>
      </w:r>
      <w:r w:rsidR="00373868">
        <w:t>Gerekenler,</w:t>
      </w:r>
    </w:p>
    <w:p w:rsidR="008123D5" w:rsidRDefault="008123D5" w:rsidP="008123D5">
      <w:pPr>
        <w:spacing w:after="0"/>
      </w:pPr>
    </w:p>
    <w:p w:rsidR="00373868" w:rsidRPr="005833FF" w:rsidRDefault="00EE5E0E" w:rsidP="00373868">
      <w:pPr>
        <w:rPr>
          <w:b/>
        </w:rPr>
      </w:pPr>
      <w:r w:rsidRPr="00EE5E0E">
        <w:rPr>
          <w:b/>
        </w:rPr>
        <w:t>9</w:t>
      </w:r>
      <w:r w:rsidR="00373868" w:rsidRPr="00EE5E0E">
        <w:rPr>
          <w:b/>
        </w:rPr>
        <w:t>. 2024-2025 Eğitim Öğretim Yılı 1. Döneminde Yapılan Rehberlik Faaliyetleri</w:t>
      </w:r>
      <w:r w:rsidR="002654FE">
        <w:rPr>
          <w:b/>
        </w:rPr>
        <w:t xml:space="preserve"> </w:t>
      </w:r>
      <w:r w:rsidR="00373868" w:rsidRPr="005833FF">
        <w:rPr>
          <w:b/>
        </w:rPr>
        <w:t>Hakkında Bilgilendirme Yapılması</w:t>
      </w:r>
      <w:r w:rsidR="007775DB">
        <w:rPr>
          <w:b/>
        </w:rPr>
        <w:t>,</w:t>
      </w:r>
    </w:p>
    <w:p w:rsidR="00373868" w:rsidRPr="002654FE" w:rsidRDefault="002654FE" w:rsidP="00373868">
      <w:pPr>
        <w:rPr>
          <w:b/>
        </w:rPr>
      </w:pPr>
      <w:r w:rsidRPr="002654FE">
        <w:rPr>
          <w:b/>
        </w:rPr>
        <w:t>10</w:t>
      </w:r>
      <w:r w:rsidR="00373868" w:rsidRPr="002654FE">
        <w:rPr>
          <w:b/>
        </w:rPr>
        <w:t>. 2024-2025 Eğitim Öğretim Yılı 1. Dönemind</w:t>
      </w:r>
      <w:r w:rsidR="00A62FD3">
        <w:rPr>
          <w:b/>
        </w:rPr>
        <w:t>e Yapılan Sosyal Faaliyetlerin</w:t>
      </w:r>
      <w:r w:rsidR="0021371E" w:rsidRPr="002654FE">
        <w:rPr>
          <w:b/>
        </w:rPr>
        <w:t xml:space="preserve"> </w:t>
      </w:r>
      <w:r w:rsidR="00373868" w:rsidRPr="002654FE">
        <w:rPr>
          <w:b/>
        </w:rPr>
        <w:t>Değerlendirilmesi, Yapılacak Sosyal Etkinlikler Hakkında Kurulun</w:t>
      </w:r>
      <w:r w:rsidR="0021371E" w:rsidRPr="002654FE">
        <w:rPr>
          <w:b/>
        </w:rPr>
        <w:t xml:space="preserve"> </w:t>
      </w:r>
      <w:r w:rsidR="00373868" w:rsidRPr="002654FE">
        <w:rPr>
          <w:b/>
        </w:rPr>
        <w:t>Bilgilendirilmesi,</w:t>
      </w:r>
    </w:p>
    <w:p w:rsidR="00373868" w:rsidRPr="002654FE" w:rsidRDefault="002654FE" w:rsidP="00373868">
      <w:pPr>
        <w:rPr>
          <w:b/>
        </w:rPr>
      </w:pPr>
      <w:r w:rsidRPr="002654FE">
        <w:rPr>
          <w:b/>
        </w:rPr>
        <w:t>11</w:t>
      </w:r>
      <w:r w:rsidR="00373868" w:rsidRPr="002654FE">
        <w:rPr>
          <w:b/>
        </w:rPr>
        <w:t>. “Ben Her Yerde Varım Projesi” Hakkında Kurula Bilgi Verilmesi,</w:t>
      </w:r>
    </w:p>
    <w:p w:rsidR="00373868" w:rsidRPr="002654FE" w:rsidRDefault="002654FE" w:rsidP="00373868">
      <w:pPr>
        <w:rPr>
          <w:b/>
        </w:rPr>
      </w:pPr>
      <w:r w:rsidRPr="002654FE">
        <w:rPr>
          <w:b/>
        </w:rPr>
        <w:t>12</w:t>
      </w:r>
      <w:r w:rsidR="00373868" w:rsidRPr="002654FE">
        <w:rPr>
          <w:b/>
        </w:rPr>
        <w:t>. “Dilimizin Zenginlikleri Projesi” Hakkında Kurula Bilgi Verilmesi,</w:t>
      </w:r>
    </w:p>
    <w:p w:rsidR="00373868" w:rsidRPr="002654FE" w:rsidRDefault="002654FE" w:rsidP="00373868">
      <w:pPr>
        <w:rPr>
          <w:b/>
        </w:rPr>
      </w:pPr>
      <w:r w:rsidRPr="002654FE">
        <w:rPr>
          <w:b/>
        </w:rPr>
        <w:t>13</w:t>
      </w:r>
      <w:r w:rsidR="00373868" w:rsidRPr="002654FE">
        <w:rPr>
          <w:b/>
        </w:rPr>
        <w:t>. “Millî Eğitim Bakanlığı Eğitim Kurulları ve Zümreleri Yönergesi” Hakkında</w:t>
      </w:r>
      <w:r w:rsidR="0021371E" w:rsidRPr="002654FE">
        <w:rPr>
          <w:b/>
        </w:rPr>
        <w:t xml:space="preserve"> </w:t>
      </w:r>
      <w:r w:rsidR="00373868" w:rsidRPr="002654FE">
        <w:rPr>
          <w:b/>
        </w:rPr>
        <w:t>Kurula Bilgi Verilmesi,</w:t>
      </w:r>
    </w:p>
    <w:p w:rsidR="00373868" w:rsidRPr="002654FE" w:rsidRDefault="002654FE" w:rsidP="00373868">
      <w:pPr>
        <w:rPr>
          <w:b/>
        </w:rPr>
      </w:pPr>
      <w:r w:rsidRPr="002654FE">
        <w:rPr>
          <w:b/>
        </w:rPr>
        <w:t>14</w:t>
      </w:r>
      <w:r w:rsidR="00373868" w:rsidRPr="002654FE">
        <w:rPr>
          <w:b/>
        </w:rPr>
        <w:t xml:space="preserve">. Mezuniyet Töreni </w:t>
      </w:r>
      <w:r w:rsidR="006A16F7">
        <w:rPr>
          <w:b/>
        </w:rPr>
        <w:t xml:space="preserve">görüş-öneri ve </w:t>
      </w:r>
      <w:r w:rsidR="00A62FD3">
        <w:rPr>
          <w:b/>
        </w:rPr>
        <w:t xml:space="preserve">kararların alınması, </w:t>
      </w:r>
      <w:r w:rsidR="00373868" w:rsidRPr="002654FE">
        <w:rPr>
          <w:b/>
        </w:rPr>
        <w:t>Görev Dağılımının Yapılması,</w:t>
      </w:r>
    </w:p>
    <w:p w:rsidR="00373868" w:rsidRPr="002654FE" w:rsidRDefault="002654FE" w:rsidP="00373868">
      <w:pPr>
        <w:rPr>
          <w:b/>
        </w:rPr>
      </w:pPr>
      <w:r w:rsidRPr="002654FE">
        <w:rPr>
          <w:b/>
        </w:rPr>
        <w:t>15</w:t>
      </w:r>
      <w:r w:rsidR="00373868" w:rsidRPr="002654FE">
        <w:rPr>
          <w:b/>
        </w:rPr>
        <w:t xml:space="preserve">. </w:t>
      </w:r>
      <w:r w:rsidR="00FD1274">
        <w:rPr>
          <w:b/>
        </w:rPr>
        <w:t xml:space="preserve">2024-2025 Öğretim Yılı </w:t>
      </w:r>
      <w:r w:rsidR="00373868" w:rsidRPr="002654FE">
        <w:rPr>
          <w:b/>
        </w:rPr>
        <w:t>2. Dönem Başında Yapılacak Sorumluluk Sınavları Hakkında Kurula Bilgi</w:t>
      </w:r>
      <w:r w:rsidR="0021371E" w:rsidRPr="002654FE">
        <w:rPr>
          <w:b/>
        </w:rPr>
        <w:t xml:space="preserve"> </w:t>
      </w:r>
      <w:r w:rsidR="00373868" w:rsidRPr="002654FE">
        <w:rPr>
          <w:b/>
        </w:rPr>
        <w:t>Verilmesi ve Görev Yazılarının Tebliği,</w:t>
      </w:r>
    </w:p>
    <w:p w:rsidR="00373868" w:rsidRPr="002654FE" w:rsidRDefault="002654FE" w:rsidP="00373868">
      <w:pPr>
        <w:rPr>
          <w:b/>
        </w:rPr>
      </w:pPr>
      <w:r w:rsidRPr="002654FE">
        <w:rPr>
          <w:b/>
        </w:rPr>
        <w:t>16</w:t>
      </w:r>
      <w:r w:rsidR="00373868" w:rsidRPr="002654FE">
        <w:rPr>
          <w:b/>
        </w:rPr>
        <w:t>.</w:t>
      </w:r>
      <w:r w:rsidR="00FD1274">
        <w:rPr>
          <w:b/>
        </w:rPr>
        <w:t xml:space="preserve">2024-2025 Öğretim </w:t>
      </w:r>
      <w:proofErr w:type="gramStart"/>
      <w:r w:rsidR="00FD1274">
        <w:rPr>
          <w:b/>
        </w:rPr>
        <w:t xml:space="preserve">Yılı </w:t>
      </w:r>
      <w:r w:rsidR="00373868" w:rsidRPr="002654FE">
        <w:rPr>
          <w:b/>
        </w:rPr>
        <w:t xml:space="preserve"> 2</w:t>
      </w:r>
      <w:proofErr w:type="gramEnd"/>
      <w:r w:rsidR="00373868" w:rsidRPr="002654FE">
        <w:rPr>
          <w:b/>
        </w:rPr>
        <w:t>. Dönem Yapılacak Ortak Sınavlar ile İlgili Bilgilendirme Yapılması,</w:t>
      </w:r>
    </w:p>
    <w:p w:rsidR="00373868" w:rsidRPr="002654FE" w:rsidRDefault="002654FE" w:rsidP="00373868">
      <w:pPr>
        <w:rPr>
          <w:b/>
        </w:rPr>
      </w:pPr>
      <w:r w:rsidRPr="002654FE">
        <w:rPr>
          <w:b/>
        </w:rPr>
        <w:t>17</w:t>
      </w:r>
      <w:r w:rsidR="00373868" w:rsidRPr="002654FE">
        <w:rPr>
          <w:b/>
        </w:rPr>
        <w:t>. Haftalık Ders Programlarındaki Değişikliklerle İlgili Kurula Bilgilendirme</w:t>
      </w:r>
      <w:r w:rsidR="0021371E" w:rsidRPr="002654FE">
        <w:rPr>
          <w:b/>
        </w:rPr>
        <w:t xml:space="preserve"> </w:t>
      </w:r>
      <w:r w:rsidR="004715A8">
        <w:rPr>
          <w:b/>
        </w:rPr>
        <w:t xml:space="preserve">ve Tebliğ </w:t>
      </w:r>
      <w:r w:rsidR="00373868" w:rsidRPr="002654FE">
        <w:rPr>
          <w:b/>
        </w:rPr>
        <w:t>Yapılması,</w:t>
      </w:r>
    </w:p>
    <w:p w:rsidR="00373868" w:rsidRPr="002654FE" w:rsidRDefault="002654FE" w:rsidP="00373868">
      <w:pPr>
        <w:rPr>
          <w:b/>
        </w:rPr>
      </w:pPr>
      <w:r w:rsidRPr="002654FE">
        <w:rPr>
          <w:b/>
        </w:rPr>
        <w:t>18</w:t>
      </w:r>
      <w:r w:rsidR="00373868" w:rsidRPr="002654FE">
        <w:rPr>
          <w:b/>
        </w:rPr>
        <w:t xml:space="preserve">. </w:t>
      </w:r>
      <w:r w:rsidR="0021371E" w:rsidRPr="002654FE">
        <w:rPr>
          <w:b/>
        </w:rPr>
        <w:t xml:space="preserve">AVRUPA </w:t>
      </w:r>
      <w:proofErr w:type="gramStart"/>
      <w:r w:rsidR="0021371E" w:rsidRPr="002654FE">
        <w:rPr>
          <w:b/>
        </w:rPr>
        <w:t>BİRLİĞİ ,TEKNOFEST</w:t>
      </w:r>
      <w:proofErr w:type="gramEnd"/>
      <w:r w:rsidR="0021371E" w:rsidRPr="002654FE">
        <w:rPr>
          <w:b/>
        </w:rPr>
        <w:t>, TÜBİTAK ve d</w:t>
      </w:r>
      <w:r w:rsidR="00373868" w:rsidRPr="002654FE">
        <w:rPr>
          <w:b/>
        </w:rPr>
        <w:t xml:space="preserve">iğer </w:t>
      </w:r>
      <w:r w:rsidR="0021371E" w:rsidRPr="002654FE">
        <w:rPr>
          <w:b/>
        </w:rPr>
        <w:t>PROJE ve  yarışmalara katılım s</w:t>
      </w:r>
      <w:r w:rsidR="00373868" w:rsidRPr="002654FE">
        <w:rPr>
          <w:b/>
        </w:rPr>
        <w:t>ağlanması,</w:t>
      </w:r>
    </w:p>
    <w:p w:rsidR="00EC6023" w:rsidRDefault="00EC6023" w:rsidP="00373868">
      <w:pPr>
        <w:rPr>
          <w:b/>
        </w:rPr>
      </w:pPr>
    </w:p>
    <w:p w:rsidR="00373868" w:rsidRPr="002654FE" w:rsidRDefault="002654FE" w:rsidP="00373868">
      <w:pPr>
        <w:rPr>
          <w:b/>
        </w:rPr>
      </w:pPr>
      <w:r w:rsidRPr="002654FE">
        <w:rPr>
          <w:b/>
        </w:rPr>
        <w:lastRenderedPageBreak/>
        <w:t>19</w:t>
      </w:r>
      <w:r w:rsidR="00373868" w:rsidRPr="002654FE">
        <w:rPr>
          <w:b/>
        </w:rPr>
        <w:t xml:space="preserve">. </w:t>
      </w:r>
      <w:r w:rsidR="00E473F9">
        <w:rPr>
          <w:b/>
        </w:rPr>
        <w:t xml:space="preserve">TÜRKİYE YÜZYILI MAARİF MODELİ </w:t>
      </w:r>
      <w:r w:rsidR="00373868" w:rsidRPr="002654FE">
        <w:rPr>
          <w:b/>
        </w:rPr>
        <w:t>Çalışmaları Hakkında</w:t>
      </w:r>
      <w:r>
        <w:rPr>
          <w:b/>
        </w:rPr>
        <w:t xml:space="preserve"> </w:t>
      </w:r>
      <w:r w:rsidR="00373868" w:rsidRPr="002654FE">
        <w:rPr>
          <w:b/>
        </w:rPr>
        <w:t>Kurula Bilgi Verilmesi,</w:t>
      </w:r>
    </w:p>
    <w:p w:rsidR="00373868" w:rsidRPr="002654FE" w:rsidRDefault="002654FE" w:rsidP="00373868">
      <w:pPr>
        <w:rPr>
          <w:b/>
        </w:rPr>
      </w:pPr>
      <w:r w:rsidRPr="002654FE">
        <w:rPr>
          <w:b/>
        </w:rPr>
        <w:t>20</w:t>
      </w:r>
      <w:r w:rsidR="00373868" w:rsidRPr="002654FE">
        <w:rPr>
          <w:b/>
        </w:rPr>
        <w:t xml:space="preserve">. </w:t>
      </w:r>
      <w:r w:rsidR="002F7C2F">
        <w:rPr>
          <w:b/>
        </w:rPr>
        <w:t xml:space="preserve">024-205 Öğretim Yılı </w:t>
      </w:r>
      <w:r w:rsidR="00373868" w:rsidRPr="002654FE">
        <w:rPr>
          <w:b/>
        </w:rPr>
        <w:t xml:space="preserve">Veli </w:t>
      </w:r>
      <w:r w:rsidR="00E473F9">
        <w:rPr>
          <w:b/>
        </w:rPr>
        <w:t xml:space="preserve">Bilgilendirme </w:t>
      </w:r>
      <w:r w:rsidR="00373868" w:rsidRPr="002654FE">
        <w:rPr>
          <w:b/>
        </w:rPr>
        <w:t>ve ŞÖK Toplantıları ile İlgili Kurula Bilgi Verilmesi,</w:t>
      </w:r>
    </w:p>
    <w:p w:rsidR="00373868" w:rsidRPr="002654FE" w:rsidRDefault="002654FE" w:rsidP="00373868">
      <w:pPr>
        <w:rPr>
          <w:b/>
        </w:rPr>
      </w:pPr>
      <w:r w:rsidRPr="002654FE">
        <w:rPr>
          <w:b/>
        </w:rPr>
        <w:t>21</w:t>
      </w:r>
      <w:r w:rsidR="00373868" w:rsidRPr="002654FE">
        <w:rPr>
          <w:b/>
        </w:rPr>
        <w:t xml:space="preserve">. 12. Sınıfların </w:t>
      </w:r>
      <w:r w:rsidR="00AE34BD">
        <w:rPr>
          <w:b/>
        </w:rPr>
        <w:t xml:space="preserve">Üniversite hazırlıkları, MEBİ </w:t>
      </w:r>
      <w:proofErr w:type="gramStart"/>
      <w:r w:rsidR="00AE34BD">
        <w:rPr>
          <w:b/>
        </w:rPr>
        <w:t>uygulaması  ve</w:t>
      </w:r>
      <w:proofErr w:type="gramEnd"/>
      <w:r w:rsidR="00AE34BD">
        <w:rPr>
          <w:b/>
        </w:rPr>
        <w:t xml:space="preserve"> </w:t>
      </w:r>
      <w:r w:rsidR="00373868" w:rsidRPr="002654FE">
        <w:rPr>
          <w:b/>
        </w:rPr>
        <w:t>MSÜ Başvuruları ile İlgili Bilgilendirme,</w:t>
      </w:r>
    </w:p>
    <w:p w:rsidR="00373868" w:rsidRPr="002654FE" w:rsidRDefault="002654FE" w:rsidP="00373868">
      <w:pPr>
        <w:rPr>
          <w:b/>
        </w:rPr>
      </w:pPr>
      <w:r w:rsidRPr="002654FE">
        <w:rPr>
          <w:b/>
        </w:rPr>
        <w:t>22</w:t>
      </w:r>
      <w:r w:rsidR="00373868" w:rsidRPr="002654FE">
        <w:rPr>
          <w:b/>
        </w:rPr>
        <w:t>. Öğretmen İzin ve Sağlık Kurumlarına Sevkleri Konusunda Kurula Bilgi Verilmesi,</w:t>
      </w:r>
    </w:p>
    <w:p w:rsidR="00373868" w:rsidRPr="002654FE" w:rsidRDefault="002654FE" w:rsidP="00373868">
      <w:pPr>
        <w:rPr>
          <w:b/>
        </w:rPr>
      </w:pPr>
      <w:r w:rsidRPr="002654FE">
        <w:rPr>
          <w:b/>
        </w:rPr>
        <w:t>23</w:t>
      </w:r>
      <w:r w:rsidR="00C064BD" w:rsidRPr="002654FE">
        <w:rPr>
          <w:b/>
        </w:rPr>
        <w:t>.</w:t>
      </w:r>
      <w:r w:rsidR="00373868" w:rsidRPr="002654FE">
        <w:rPr>
          <w:b/>
        </w:rPr>
        <w:t xml:space="preserve"> Mal ve Aile Bildiriminin Yapılmasına Yönelik Bilgilendirme,</w:t>
      </w:r>
    </w:p>
    <w:p w:rsidR="00373868" w:rsidRPr="002654FE" w:rsidRDefault="002654FE" w:rsidP="00373868">
      <w:pPr>
        <w:rPr>
          <w:b/>
        </w:rPr>
      </w:pPr>
      <w:r w:rsidRPr="002654FE">
        <w:rPr>
          <w:b/>
        </w:rPr>
        <w:t>24</w:t>
      </w:r>
      <w:r w:rsidR="00373868" w:rsidRPr="002654FE">
        <w:rPr>
          <w:b/>
        </w:rPr>
        <w:t>. Öğretmen Görevleri ve Nöbet Uygulamalarıyla İlgili Esaslar Hakkında</w:t>
      </w:r>
      <w:r w:rsidR="005833FF">
        <w:rPr>
          <w:b/>
        </w:rPr>
        <w:t xml:space="preserve"> </w:t>
      </w:r>
      <w:r w:rsidR="00373868" w:rsidRPr="002654FE">
        <w:rPr>
          <w:b/>
        </w:rPr>
        <w:t>Bilgilendirme Yapılması,</w:t>
      </w:r>
    </w:p>
    <w:p w:rsidR="00373868" w:rsidRDefault="002654FE" w:rsidP="00373868">
      <w:pPr>
        <w:rPr>
          <w:b/>
        </w:rPr>
      </w:pPr>
      <w:r w:rsidRPr="002654FE">
        <w:rPr>
          <w:b/>
        </w:rPr>
        <w:t>25</w:t>
      </w:r>
      <w:r w:rsidR="00AF4963">
        <w:rPr>
          <w:b/>
        </w:rPr>
        <w:t>. Okul-</w:t>
      </w:r>
      <w:r w:rsidR="00373868" w:rsidRPr="002654FE">
        <w:rPr>
          <w:b/>
        </w:rPr>
        <w:t>Aile Birliği Çalışmaları ile İlgili Kurula Bilgi Verilmesi,</w:t>
      </w:r>
    </w:p>
    <w:p w:rsidR="00E473F9" w:rsidRDefault="00E473F9" w:rsidP="00373868">
      <w:pPr>
        <w:rPr>
          <w:b/>
        </w:rPr>
      </w:pPr>
      <w:r>
        <w:rPr>
          <w:b/>
        </w:rPr>
        <w:t xml:space="preserve">26.Okulda İş Güvenliği Önlemleri İle Öğrencilerin Korunmasına Yönelik Görüşmelerin Yapılması, </w:t>
      </w:r>
    </w:p>
    <w:p w:rsidR="009A058F" w:rsidRPr="002654FE" w:rsidRDefault="009A058F" w:rsidP="00373868">
      <w:pPr>
        <w:rPr>
          <w:b/>
        </w:rPr>
      </w:pPr>
      <w:r>
        <w:rPr>
          <w:b/>
        </w:rPr>
        <w:t>27.Okul tanıtım ve yönlen</w:t>
      </w:r>
      <w:r w:rsidR="002F7C2F">
        <w:rPr>
          <w:b/>
        </w:rPr>
        <w:t xml:space="preserve">dirme çalışmaları </w:t>
      </w:r>
      <w:proofErr w:type="gramStart"/>
      <w:r w:rsidR="002F7C2F">
        <w:rPr>
          <w:b/>
        </w:rPr>
        <w:t xml:space="preserve">ile </w:t>
      </w:r>
      <w:r>
        <w:rPr>
          <w:b/>
        </w:rPr>
        <w:t xml:space="preserve"> toplum</w:t>
      </w:r>
      <w:proofErr w:type="gramEnd"/>
      <w:r>
        <w:rPr>
          <w:b/>
        </w:rPr>
        <w:t xml:space="preserve"> hizmeti ve yeni proje birimlerinin oluşumuna ilişkin kararlar,</w:t>
      </w:r>
    </w:p>
    <w:p w:rsidR="00F64337" w:rsidRPr="002654FE" w:rsidRDefault="009A058F" w:rsidP="00373868">
      <w:pPr>
        <w:rPr>
          <w:b/>
        </w:rPr>
      </w:pPr>
      <w:r>
        <w:rPr>
          <w:b/>
        </w:rPr>
        <w:t>28</w:t>
      </w:r>
      <w:r w:rsidR="00373868" w:rsidRPr="002654FE">
        <w:rPr>
          <w:b/>
        </w:rPr>
        <w:t>. Dilek ve Temenniler.</w:t>
      </w:r>
    </w:p>
    <w:p w:rsidR="007B5892" w:rsidRDefault="00C064BD" w:rsidP="00373868">
      <w:proofErr w:type="gramStart"/>
      <w:r>
        <w:t>…………………………….</w:t>
      </w:r>
      <w:proofErr w:type="gramEnd"/>
      <w:r>
        <w:t>/……………………….</w:t>
      </w:r>
    </w:p>
    <w:p w:rsidR="007B5892" w:rsidRDefault="007B5892" w:rsidP="007B5892"/>
    <w:p w:rsidR="007B5892" w:rsidRDefault="007B5892" w:rsidP="007B5892">
      <w:pPr>
        <w:tabs>
          <w:tab w:val="left" w:pos="6874"/>
        </w:tabs>
      </w:pPr>
      <w:r>
        <w:tab/>
        <w:t xml:space="preserve">         24.01.2025 </w:t>
      </w:r>
    </w:p>
    <w:p w:rsidR="007B5892" w:rsidRDefault="007B5892" w:rsidP="007B5892">
      <w:pPr>
        <w:tabs>
          <w:tab w:val="left" w:pos="6874"/>
        </w:tabs>
        <w:spacing w:after="0"/>
      </w:pPr>
      <w:r>
        <w:tab/>
        <w:t xml:space="preserve">Hatice Soydan SARCAN </w:t>
      </w:r>
    </w:p>
    <w:p w:rsidR="00C064BD" w:rsidRPr="007B5892" w:rsidRDefault="007B5892" w:rsidP="007B5892">
      <w:pPr>
        <w:tabs>
          <w:tab w:val="left" w:pos="6874"/>
        </w:tabs>
        <w:spacing w:after="0"/>
      </w:pPr>
      <w:r>
        <w:tab/>
        <w:t xml:space="preserve">        Okul Müdürü </w:t>
      </w:r>
    </w:p>
    <w:sectPr w:rsidR="00C064BD" w:rsidRPr="007B5892" w:rsidSect="00D41345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CB" w:rsidRDefault="009459CB" w:rsidP="00EC0903">
      <w:pPr>
        <w:spacing w:after="0" w:line="240" w:lineRule="auto"/>
      </w:pPr>
      <w:r>
        <w:separator/>
      </w:r>
    </w:p>
  </w:endnote>
  <w:endnote w:type="continuationSeparator" w:id="0">
    <w:p w:rsidR="009459CB" w:rsidRDefault="009459CB" w:rsidP="00EC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CB" w:rsidRDefault="009459CB" w:rsidP="00EC0903">
      <w:pPr>
        <w:spacing w:after="0" w:line="240" w:lineRule="auto"/>
      </w:pPr>
      <w:r>
        <w:separator/>
      </w:r>
    </w:p>
  </w:footnote>
  <w:footnote w:type="continuationSeparator" w:id="0">
    <w:p w:rsidR="009459CB" w:rsidRDefault="009459CB" w:rsidP="00EC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03" w:rsidRDefault="00710E08" w:rsidP="00EC0903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380187F8" wp14:editId="2DCA04BE">
          <wp:simplePos x="0" y="0"/>
          <wp:positionH relativeFrom="column">
            <wp:posOffset>-471170</wp:posOffset>
          </wp:positionH>
          <wp:positionV relativeFrom="paragraph">
            <wp:posOffset>-291465</wp:posOffset>
          </wp:positionV>
          <wp:extent cx="1184275" cy="1120775"/>
          <wp:effectExtent l="0" t="0" r="0" b="3175"/>
          <wp:wrapThrough wrapText="bothSides">
            <wp:wrapPolygon edited="0">
              <wp:start x="0" y="0"/>
              <wp:lineTo x="0" y="21294"/>
              <wp:lineTo x="21195" y="21294"/>
              <wp:lineTo x="21195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275" cy="112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903">
      <w:t>KIRIKHAN COŞKUNÖZ MESLEKİ VE TEKNİK ANADOLU LİSESİ                                                                              2024-2025 ÖĞRETİM YILI 2.DÖNEM                                                                                                              ÖĞRETMENLER KURUL TOPLANTISI GÜNDEM MADDELERİ</w:t>
    </w:r>
  </w:p>
  <w:p w:rsidR="00710E08" w:rsidRDefault="00710E08" w:rsidP="00EC0903">
    <w:pPr>
      <w:pStyle w:val="stbilgi"/>
      <w:jc w:val="center"/>
    </w:pPr>
  </w:p>
  <w:p w:rsidR="00710E08" w:rsidRDefault="00710E08" w:rsidP="00EC0903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68"/>
    <w:rsid w:val="00020BA4"/>
    <w:rsid w:val="00027E5C"/>
    <w:rsid w:val="000A1BC4"/>
    <w:rsid w:val="000E419E"/>
    <w:rsid w:val="00211739"/>
    <w:rsid w:val="0021371E"/>
    <w:rsid w:val="002468A4"/>
    <w:rsid w:val="002654FE"/>
    <w:rsid w:val="002743C0"/>
    <w:rsid w:val="002F48CA"/>
    <w:rsid w:val="002F7C2F"/>
    <w:rsid w:val="00373868"/>
    <w:rsid w:val="003B3ED4"/>
    <w:rsid w:val="003D494F"/>
    <w:rsid w:val="004715A8"/>
    <w:rsid w:val="004B7EC8"/>
    <w:rsid w:val="0056398F"/>
    <w:rsid w:val="005833FF"/>
    <w:rsid w:val="005E6FD7"/>
    <w:rsid w:val="00651529"/>
    <w:rsid w:val="006A16F7"/>
    <w:rsid w:val="00710E08"/>
    <w:rsid w:val="007775DB"/>
    <w:rsid w:val="00792CF8"/>
    <w:rsid w:val="007B5892"/>
    <w:rsid w:val="008123D5"/>
    <w:rsid w:val="00856037"/>
    <w:rsid w:val="009459CB"/>
    <w:rsid w:val="009A058F"/>
    <w:rsid w:val="00A62FD3"/>
    <w:rsid w:val="00A6564C"/>
    <w:rsid w:val="00A666BF"/>
    <w:rsid w:val="00A722BE"/>
    <w:rsid w:val="00A7624C"/>
    <w:rsid w:val="00AB662B"/>
    <w:rsid w:val="00AE34BD"/>
    <w:rsid w:val="00AF4963"/>
    <w:rsid w:val="00B1116B"/>
    <w:rsid w:val="00B6715F"/>
    <w:rsid w:val="00B901F4"/>
    <w:rsid w:val="00C064BD"/>
    <w:rsid w:val="00D34F01"/>
    <w:rsid w:val="00D41345"/>
    <w:rsid w:val="00D71E0F"/>
    <w:rsid w:val="00E473F9"/>
    <w:rsid w:val="00EB3E7A"/>
    <w:rsid w:val="00EC0903"/>
    <w:rsid w:val="00EC6023"/>
    <w:rsid w:val="00EE35A8"/>
    <w:rsid w:val="00EE5E0E"/>
    <w:rsid w:val="00FD1274"/>
    <w:rsid w:val="00F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0903"/>
  </w:style>
  <w:style w:type="paragraph" w:styleId="Altbilgi">
    <w:name w:val="footer"/>
    <w:basedOn w:val="Normal"/>
    <w:link w:val="AltbilgiChar"/>
    <w:uiPriority w:val="99"/>
    <w:unhideWhenUsed/>
    <w:rsid w:val="00EC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0903"/>
  </w:style>
  <w:style w:type="paragraph" w:styleId="BalonMetni">
    <w:name w:val="Balloon Text"/>
    <w:basedOn w:val="Normal"/>
    <w:link w:val="BalonMetniChar"/>
    <w:uiPriority w:val="99"/>
    <w:semiHidden/>
    <w:unhideWhenUsed/>
    <w:rsid w:val="0071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0903"/>
  </w:style>
  <w:style w:type="paragraph" w:styleId="Altbilgi">
    <w:name w:val="footer"/>
    <w:basedOn w:val="Normal"/>
    <w:link w:val="AltbilgiChar"/>
    <w:uiPriority w:val="99"/>
    <w:unhideWhenUsed/>
    <w:rsid w:val="00EC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0903"/>
  </w:style>
  <w:style w:type="paragraph" w:styleId="BalonMetni">
    <w:name w:val="Balloon Text"/>
    <w:basedOn w:val="Normal"/>
    <w:link w:val="BalonMetniChar"/>
    <w:uiPriority w:val="99"/>
    <w:semiHidden/>
    <w:unhideWhenUsed/>
    <w:rsid w:val="0071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Soydan SARCAN</dc:creator>
  <cp:lastModifiedBy>Hatice Soydan SARCAN</cp:lastModifiedBy>
  <cp:revision>2</cp:revision>
  <dcterms:created xsi:type="dcterms:W3CDTF">2025-01-27T16:48:00Z</dcterms:created>
  <dcterms:modified xsi:type="dcterms:W3CDTF">2025-01-27T16:48:00Z</dcterms:modified>
</cp:coreProperties>
</file>